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56934C22" w14:textId="6998134F" w:rsidR="00652636" w:rsidRPr="00461B5F" w:rsidRDefault="00652636"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esperto </w:t>
      </w:r>
      <w:r w:rsidR="00395225">
        <w:rPr>
          <w:rFonts w:ascii="Times New Roman" w:eastAsia="Times New Roman" w:hAnsi="Times New Roman" w:cs="Times New Roman"/>
          <w:b/>
          <w:bCs/>
          <w:spacing w:val="2"/>
          <w:lang w:eastAsia="it-IT"/>
        </w:rPr>
        <w:t xml:space="preserve">in n. </w:t>
      </w:r>
      <w:r w:rsidR="00F26976">
        <w:rPr>
          <w:rFonts w:ascii="Times New Roman" w:eastAsia="Times New Roman" w:hAnsi="Times New Roman" w:cs="Times New Roman"/>
          <w:b/>
          <w:bCs/>
          <w:spacing w:val="2"/>
          <w:lang w:eastAsia="it-IT"/>
        </w:rPr>
        <w:t xml:space="preserve">5 moduli </w:t>
      </w:r>
      <w:r w:rsidR="007C439E" w:rsidRPr="007C439E">
        <w:rPr>
          <w:rFonts w:ascii="Times New Roman" w:eastAsia="Times New Roman" w:hAnsi="Times New Roman" w:cs="Times New Roman"/>
          <w:b/>
          <w:bCs/>
          <w:spacing w:val="2"/>
          <w:lang w:eastAsia="it-IT"/>
        </w:rPr>
        <w:t xml:space="preserve">del progetto </w:t>
      </w:r>
      <w:r w:rsidRPr="00461B5F">
        <w:rPr>
          <w:rFonts w:ascii="Times New Roman" w:eastAsia="Times New Roman" w:hAnsi="Times New Roman" w:cs="Times New Roman"/>
          <w:b/>
          <w:bCs/>
          <w:spacing w:val="2"/>
          <w:lang w:eastAsia="it-IT"/>
        </w:rPr>
        <w:t>Fondi Strutturali Europei – Programma Nazionale “Scuola e competenze” 2021-2027 Priorità</w:t>
      </w:r>
      <w:r w:rsidR="00664197"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01 – Scuola e Competenze (FSE+) – Fondo Sociale Europeo</w:t>
      </w:r>
      <w:r w:rsidR="00CC0D6E"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Plus – Obiettivo Specifico ESO4.6 – Azione A4.A – Sottoazione ESO4.6.A4.A – Avviso Prot. 59369 del 19/04/2024, FSE+, Percorsi educativi e formativi per il potenziamento delle competenze, l’inclusione e la socialità nel periodo di sospensione estiva delle lezioni negli anni scolastici 2023-2024 e 2024-2025, Fondo Sociale Europeo Plus.</w:t>
      </w:r>
    </w:p>
    <w:p w14:paraId="615E7337" w14:textId="77777777" w:rsidR="00CC0D6E" w:rsidRPr="00461B5F" w:rsidRDefault="00CC0D6E" w:rsidP="00C20CA1">
      <w:pPr>
        <w:tabs>
          <w:tab w:val="left" w:pos="176"/>
        </w:tabs>
        <w:autoSpaceDE w:val="0"/>
        <w:autoSpaceDN w:val="0"/>
        <w:adjustRightInd w:val="0"/>
        <w:spacing w:after="0" w:line="240" w:lineRule="auto"/>
        <w:ind w:right="-36"/>
        <w:jc w:val="both"/>
        <w:rPr>
          <w:rFonts w:ascii="Times New Roman" w:eastAsia="Times New Roman" w:hAnsi="Times New Roman" w:cs="Times New Roman"/>
          <w:bCs/>
          <w:spacing w:val="2"/>
          <w:lang w:eastAsia="it-IT"/>
        </w:rPr>
      </w:pPr>
    </w:p>
    <w:p w14:paraId="159AEAF0" w14:textId="7F76DD8B" w:rsidR="00652636" w:rsidRPr="00461B5F" w:rsidRDefault="00652636"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Titolo progetto:</w:t>
      </w:r>
      <w:r w:rsidR="00CC0D6E" w:rsidRPr="00461B5F">
        <w:rPr>
          <w:rFonts w:ascii="Times New Roman" w:eastAsia="Times New Roman" w:hAnsi="Times New Roman" w:cs="Times New Roman"/>
          <w:b/>
          <w:bCs/>
          <w:spacing w:val="2"/>
          <w:lang w:eastAsia="it-IT"/>
        </w:rPr>
        <w:t xml:space="preserve"> Insieme è meglio: campioni di socialità</w:t>
      </w:r>
    </w:p>
    <w:p w14:paraId="0E1E122A" w14:textId="6B4640AE"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 ESO4.6.A4.A-FSEPN-SI-2024-366</w:t>
      </w:r>
    </w:p>
    <w:p w14:paraId="606068EE" w14:textId="40C251C0"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CUP: I44D24000890007</w:t>
      </w:r>
    </w:p>
    <w:p w14:paraId="417EE442" w14:textId="77777777" w:rsidR="00864D7B" w:rsidRPr="00864D7B" w:rsidRDefault="00864D7B" w:rsidP="00864D7B">
      <w:pPr>
        <w:tabs>
          <w:tab w:val="left" w:pos="1200"/>
          <w:tab w:val="left" w:pos="6774"/>
        </w:tabs>
        <w:spacing w:after="0" w:line="240" w:lineRule="auto"/>
        <w:jc w:val="both"/>
        <w:rPr>
          <w:kern w:val="2"/>
          <w:sz w:val="24"/>
          <w:szCs w:val="24"/>
          <w14:ligatures w14:val="standardContextual"/>
        </w:rPr>
      </w:pP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b/>
          <w:color w:val="FFFFFF"/>
          <w:kern w:val="2"/>
          <w:sz w:val="18"/>
          <w:szCs w:val="18"/>
          <w14:ligatures w14:val="standardContextual"/>
        </w:rPr>
        <w:t>…</w:t>
      </w:r>
    </w:p>
    <w:p w14:paraId="4E5F62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Partecipante alla selezione per il ruolo di esperto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36288A5E"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Data________________________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43478" w14:textId="77777777" w:rsidR="00A9106F" w:rsidRDefault="00A9106F" w:rsidP="006B47AD">
      <w:r>
        <w:separator/>
      </w:r>
    </w:p>
  </w:endnote>
  <w:endnote w:type="continuationSeparator" w:id="0">
    <w:p w14:paraId="3ED732FF" w14:textId="77777777" w:rsidR="00A9106F" w:rsidRDefault="00A9106F"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DB09D" w14:textId="77777777" w:rsidR="00A9106F" w:rsidRDefault="00A9106F" w:rsidP="006B47AD">
      <w:r>
        <w:separator/>
      </w:r>
    </w:p>
  </w:footnote>
  <w:footnote w:type="continuationSeparator" w:id="0">
    <w:p w14:paraId="70ED84A2" w14:textId="77777777" w:rsidR="00A9106F" w:rsidRDefault="00A9106F"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93F9F"/>
    <w:rsid w:val="0009718F"/>
    <w:rsid w:val="000E3BB9"/>
    <w:rsid w:val="000F15DF"/>
    <w:rsid w:val="00143FFE"/>
    <w:rsid w:val="00154D20"/>
    <w:rsid w:val="00184761"/>
    <w:rsid w:val="001C454C"/>
    <w:rsid w:val="001C509D"/>
    <w:rsid w:val="001E79FD"/>
    <w:rsid w:val="001F4C59"/>
    <w:rsid w:val="00216622"/>
    <w:rsid w:val="00233813"/>
    <w:rsid w:val="002433C4"/>
    <w:rsid w:val="00256245"/>
    <w:rsid w:val="002B3B20"/>
    <w:rsid w:val="002B538B"/>
    <w:rsid w:val="002B7DC4"/>
    <w:rsid w:val="002D5C9B"/>
    <w:rsid w:val="002E6D2D"/>
    <w:rsid w:val="002F4B63"/>
    <w:rsid w:val="00305F3A"/>
    <w:rsid w:val="00320BAB"/>
    <w:rsid w:val="003340AC"/>
    <w:rsid w:val="00395225"/>
    <w:rsid w:val="003E3601"/>
    <w:rsid w:val="003E6E0E"/>
    <w:rsid w:val="00414FA7"/>
    <w:rsid w:val="00415DE2"/>
    <w:rsid w:val="00444ADE"/>
    <w:rsid w:val="00451666"/>
    <w:rsid w:val="00457BF0"/>
    <w:rsid w:val="00461B5F"/>
    <w:rsid w:val="00473FEE"/>
    <w:rsid w:val="004879E4"/>
    <w:rsid w:val="004B0C99"/>
    <w:rsid w:val="004C12E7"/>
    <w:rsid w:val="005028DB"/>
    <w:rsid w:val="00535FBD"/>
    <w:rsid w:val="00537CFF"/>
    <w:rsid w:val="00576468"/>
    <w:rsid w:val="00582C55"/>
    <w:rsid w:val="00585022"/>
    <w:rsid w:val="00585F67"/>
    <w:rsid w:val="005A67D9"/>
    <w:rsid w:val="005B778D"/>
    <w:rsid w:val="005C51B9"/>
    <w:rsid w:val="006071EB"/>
    <w:rsid w:val="00626FDC"/>
    <w:rsid w:val="006422CB"/>
    <w:rsid w:val="00652636"/>
    <w:rsid w:val="0066266E"/>
    <w:rsid w:val="00664197"/>
    <w:rsid w:val="00671AF4"/>
    <w:rsid w:val="00684352"/>
    <w:rsid w:val="006A117B"/>
    <w:rsid w:val="006B47AD"/>
    <w:rsid w:val="006B6197"/>
    <w:rsid w:val="006B6A69"/>
    <w:rsid w:val="006D7737"/>
    <w:rsid w:val="00722242"/>
    <w:rsid w:val="00751C25"/>
    <w:rsid w:val="007728DC"/>
    <w:rsid w:val="00776036"/>
    <w:rsid w:val="00781B2A"/>
    <w:rsid w:val="00787CDD"/>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A10657"/>
    <w:rsid w:val="00A30490"/>
    <w:rsid w:val="00A4100B"/>
    <w:rsid w:val="00A63ECC"/>
    <w:rsid w:val="00A80B76"/>
    <w:rsid w:val="00A9106F"/>
    <w:rsid w:val="00AB244B"/>
    <w:rsid w:val="00B246A7"/>
    <w:rsid w:val="00B279D3"/>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20DE2"/>
    <w:rsid w:val="00D23507"/>
    <w:rsid w:val="00D27294"/>
    <w:rsid w:val="00D47C28"/>
    <w:rsid w:val="00D54388"/>
    <w:rsid w:val="00D65D48"/>
    <w:rsid w:val="00D7713E"/>
    <w:rsid w:val="00DD47C5"/>
    <w:rsid w:val="00E10D7D"/>
    <w:rsid w:val="00E2608C"/>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576</Words>
  <Characters>3285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6</cp:revision>
  <cp:lastPrinted>2024-10-07T10:20:00Z</cp:lastPrinted>
  <dcterms:created xsi:type="dcterms:W3CDTF">2024-10-07T12:42:00Z</dcterms:created>
  <dcterms:modified xsi:type="dcterms:W3CDTF">2024-10-07T12:46:00Z</dcterms:modified>
</cp:coreProperties>
</file>